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2ACE2" w14:textId="77777777" w:rsidR="00BF50C4" w:rsidRDefault="00BF50C4" w:rsidP="00690771">
      <w:pPr>
        <w:bidi/>
        <w:jc w:val="center"/>
        <w:rPr>
          <w:rFonts w:cs="B Nazanin"/>
          <w:rtl/>
          <w:lang w:bidi="fa-IR"/>
        </w:rPr>
      </w:pPr>
    </w:p>
    <w:p w14:paraId="66848FB3" w14:textId="6E902C94" w:rsidR="00D23C4D" w:rsidRPr="003417E5" w:rsidRDefault="00D23C4D" w:rsidP="003417E5">
      <w:pPr>
        <w:bidi/>
        <w:spacing w:after="0" w:line="240" w:lineRule="auto"/>
        <w:ind w:left="1080"/>
        <w:jc w:val="center"/>
        <w:rPr>
          <w:rFonts w:eastAsia="Times New Roman" w:cs="B Zar"/>
          <w:b/>
          <w:bCs/>
          <w:sz w:val="28"/>
          <w:szCs w:val="28"/>
          <w:u w:val="single"/>
          <w:rtl/>
          <w:lang w:bidi="fa-IR"/>
        </w:rPr>
      </w:pPr>
      <w:r w:rsidRPr="003417E5">
        <w:rPr>
          <w:rFonts w:eastAsia="Times New Roman" w:cs="B Zar" w:hint="cs"/>
          <w:b/>
          <w:bCs/>
          <w:sz w:val="28"/>
          <w:szCs w:val="28"/>
          <w:u w:val="single"/>
          <w:rtl/>
          <w:lang w:bidi="fa-IR"/>
        </w:rPr>
        <w:t>شرایط دوره کارآموزی در گروه خودروسازی آرتابان</w:t>
      </w:r>
    </w:p>
    <w:p w14:paraId="3781E0EE" w14:textId="77777777" w:rsidR="00690771" w:rsidRPr="003417E5" w:rsidRDefault="00690771" w:rsidP="00690771">
      <w:pPr>
        <w:numPr>
          <w:ilvl w:val="0"/>
          <w:numId w:val="1"/>
        </w:numPr>
        <w:bidi/>
        <w:rPr>
          <w:rFonts w:eastAsia="Times New Roman" w:cs="B Zar"/>
          <w:sz w:val="28"/>
          <w:szCs w:val="28"/>
          <w:rtl/>
          <w:lang w:bidi="fa-IR"/>
        </w:rPr>
      </w:pPr>
      <w:r w:rsidRPr="003417E5">
        <w:rPr>
          <w:rFonts w:eastAsia="Times New Roman" w:cs="B Zar" w:hint="cs"/>
          <w:sz w:val="28"/>
          <w:szCs w:val="28"/>
          <w:rtl/>
          <w:lang w:bidi="fa-IR"/>
        </w:rPr>
        <w:t>محل کارآموزی:</w:t>
      </w:r>
    </w:p>
    <w:p w14:paraId="2CCFF99A" w14:textId="38A6D60B" w:rsidR="00124560" w:rsidRPr="003417E5" w:rsidRDefault="00124560" w:rsidP="00D16B31">
      <w:pPr>
        <w:pStyle w:val="ListParagraph"/>
        <w:numPr>
          <w:ilvl w:val="0"/>
          <w:numId w:val="5"/>
        </w:numPr>
        <w:bidi/>
        <w:rPr>
          <w:rFonts w:eastAsia="Times New Roman" w:cs="B Zar"/>
          <w:sz w:val="28"/>
          <w:szCs w:val="28"/>
          <w:rtl/>
          <w:lang w:bidi="fa-IR"/>
        </w:rPr>
      </w:pPr>
      <w:r w:rsidRPr="003417E5">
        <w:rPr>
          <w:rFonts w:eastAsia="Times New Roman" w:cs="B Zar" w:hint="cs"/>
          <w:sz w:val="28"/>
          <w:szCs w:val="28"/>
          <w:rtl/>
          <w:lang w:bidi="fa-IR"/>
        </w:rPr>
        <w:t>دفتر مرکزی: تهران، اتوبان لشگری (شرق به غرب) بعد از خروجی آزادگان، گروه خودروسازی آرتابان</w:t>
      </w:r>
    </w:p>
    <w:p w14:paraId="3118D517" w14:textId="59240126" w:rsidR="007670B5" w:rsidRPr="003417E5" w:rsidRDefault="007670B5" w:rsidP="00D16B31">
      <w:pPr>
        <w:pStyle w:val="ListParagraph"/>
        <w:numPr>
          <w:ilvl w:val="0"/>
          <w:numId w:val="5"/>
        </w:numPr>
        <w:bidi/>
        <w:rPr>
          <w:rFonts w:eastAsia="Times New Roman" w:cs="B Zar"/>
          <w:sz w:val="28"/>
          <w:szCs w:val="28"/>
          <w:rtl/>
          <w:lang w:bidi="fa-IR"/>
        </w:rPr>
      </w:pPr>
      <w:r w:rsidRPr="003417E5">
        <w:rPr>
          <w:rFonts w:eastAsia="Times New Roman" w:cs="B Zar" w:hint="cs"/>
          <w:sz w:val="28"/>
          <w:szCs w:val="28"/>
          <w:rtl/>
          <w:lang w:bidi="fa-IR"/>
        </w:rPr>
        <w:t>کارخانه: قزوین، جاده بویین زهرا، شهرک صنعتی لیا (جدید)، بلوار شهید بهشتی، بلوار صنعتگران</w:t>
      </w:r>
    </w:p>
    <w:p w14:paraId="45C619DC" w14:textId="0787FE05" w:rsidR="00690771" w:rsidRPr="003417E5" w:rsidRDefault="00690771" w:rsidP="0069582A">
      <w:pPr>
        <w:pStyle w:val="ListParagraph"/>
        <w:numPr>
          <w:ilvl w:val="0"/>
          <w:numId w:val="1"/>
        </w:numPr>
        <w:bidi/>
        <w:rPr>
          <w:rFonts w:eastAsia="Times New Roman" w:cs="B Zar"/>
          <w:sz w:val="28"/>
          <w:szCs w:val="28"/>
          <w:rtl/>
          <w:lang w:bidi="fa-IR"/>
        </w:rPr>
      </w:pPr>
      <w:r w:rsidRPr="003417E5">
        <w:rPr>
          <w:rFonts w:eastAsia="Times New Roman" w:cs="B Zar" w:hint="cs"/>
          <w:sz w:val="28"/>
          <w:szCs w:val="28"/>
          <w:rtl/>
          <w:lang w:bidi="fa-IR"/>
        </w:rPr>
        <w:t>زمینه‌های فعالیت کارآموزان:</w:t>
      </w:r>
    </w:p>
    <w:p w14:paraId="2D040B0B" w14:textId="77777777" w:rsidR="003417E5" w:rsidRPr="00D16B31" w:rsidRDefault="003417E5" w:rsidP="00D16B31">
      <w:pPr>
        <w:pStyle w:val="ListParagraph"/>
        <w:numPr>
          <w:ilvl w:val="0"/>
          <w:numId w:val="6"/>
        </w:numPr>
        <w:bidi/>
        <w:spacing w:after="0" w:line="240" w:lineRule="auto"/>
        <w:rPr>
          <w:rFonts w:eastAsia="Times New Roman" w:cs="B Zar"/>
          <w:sz w:val="28"/>
          <w:szCs w:val="28"/>
          <w:lang w:bidi="fa-IR"/>
        </w:rPr>
      </w:pPr>
      <w:r w:rsidRPr="00D16B31">
        <w:rPr>
          <w:rFonts w:eastAsia="Times New Roman" w:cs="B Zar" w:hint="cs"/>
          <w:sz w:val="28"/>
          <w:szCs w:val="28"/>
          <w:rtl/>
          <w:lang w:bidi="fa-IR"/>
        </w:rPr>
        <w:t>آشنایی با برنامه‌ریزی و کنترل تولید</w:t>
      </w:r>
      <w:r w:rsidRPr="00D16B31">
        <w:rPr>
          <w:rFonts w:eastAsia="Times New Roman" w:cs="B Zar" w:hint="cs"/>
          <w:sz w:val="28"/>
          <w:szCs w:val="28"/>
          <w:lang w:bidi="fa-IR"/>
        </w:rPr>
        <w:t xml:space="preserve"> </w:t>
      </w:r>
      <w:r w:rsidRPr="00D16B31">
        <w:rPr>
          <w:rFonts w:eastAsia="Times New Roman" w:cs="B Zar"/>
          <w:sz w:val="28"/>
          <w:szCs w:val="28"/>
          <w:lang w:bidi="fa-IR"/>
        </w:rPr>
        <w:t xml:space="preserve">(PCP) </w:t>
      </w:r>
      <w:r w:rsidRPr="00D16B31">
        <w:rPr>
          <w:rFonts w:eastAsia="Times New Roman" w:cs="B Zar" w:hint="cs"/>
          <w:sz w:val="28"/>
          <w:szCs w:val="28"/>
          <w:rtl/>
          <w:lang w:bidi="fa-IR"/>
        </w:rPr>
        <w:t xml:space="preserve">و بررسی روند تولید در شرکت </w:t>
      </w:r>
    </w:p>
    <w:p w14:paraId="0F286B6F" w14:textId="77777777" w:rsidR="003417E5" w:rsidRPr="00D16B31" w:rsidRDefault="003417E5" w:rsidP="00D16B31">
      <w:pPr>
        <w:pStyle w:val="ListParagraph"/>
        <w:numPr>
          <w:ilvl w:val="0"/>
          <w:numId w:val="6"/>
        </w:numPr>
        <w:bidi/>
        <w:spacing w:after="0" w:line="240" w:lineRule="auto"/>
        <w:rPr>
          <w:rFonts w:eastAsia="Times New Roman" w:cs="B Zar"/>
          <w:sz w:val="28"/>
          <w:szCs w:val="28"/>
          <w:lang w:bidi="fa-IR"/>
        </w:rPr>
      </w:pPr>
      <w:r w:rsidRPr="00D16B31">
        <w:rPr>
          <w:rFonts w:eastAsia="Times New Roman" w:cs="B Zar" w:hint="cs"/>
          <w:sz w:val="28"/>
          <w:szCs w:val="28"/>
          <w:rtl/>
          <w:lang w:bidi="fa-IR"/>
        </w:rPr>
        <w:t xml:space="preserve">مشارکت در بهبود و بهینه‌سازی فرآیندهای کاری و تولیدی </w:t>
      </w:r>
    </w:p>
    <w:p w14:paraId="1CAE2AE9" w14:textId="77777777" w:rsidR="003417E5" w:rsidRPr="00D16B31" w:rsidRDefault="003417E5" w:rsidP="00D16B31">
      <w:pPr>
        <w:pStyle w:val="ListParagraph"/>
        <w:numPr>
          <w:ilvl w:val="0"/>
          <w:numId w:val="6"/>
        </w:numPr>
        <w:bidi/>
        <w:spacing w:after="0" w:line="240" w:lineRule="auto"/>
        <w:rPr>
          <w:rFonts w:eastAsia="Times New Roman" w:cs="B Zar"/>
          <w:sz w:val="28"/>
          <w:szCs w:val="28"/>
          <w:lang w:bidi="fa-IR"/>
        </w:rPr>
      </w:pPr>
      <w:r w:rsidRPr="00D16B31">
        <w:rPr>
          <w:rFonts w:eastAsia="Times New Roman" w:cs="B Zar" w:hint="cs"/>
          <w:sz w:val="28"/>
          <w:szCs w:val="28"/>
          <w:rtl/>
          <w:lang w:bidi="fa-IR"/>
        </w:rPr>
        <w:t>همکاری در تحلیل زمان و روش‌سنجی</w:t>
      </w:r>
      <w:r w:rsidRPr="00D16B31">
        <w:rPr>
          <w:rFonts w:eastAsia="Times New Roman" w:cs="B Zar" w:hint="cs"/>
          <w:sz w:val="28"/>
          <w:szCs w:val="28"/>
          <w:lang w:bidi="fa-IR"/>
        </w:rPr>
        <w:t xml:space="preserve"> </w:t>
      </w:r>
      <w:r w:rsidRPr="00D16B31">
        <w:rPr>
          <w:rFonts w:eastAsia="Times New Roman" w:cs="B Zar"/>
          <w:sz w:val="28"/>
          <w:szCs w:val="28"/>
          <w:lang w:bidi="fa-IR"/>
        </w:rPr>
        <w:t xml:space="preserve">(Time &amp; Motion Study) </w:t>
      </w:r>
    </w:p>
    <w:p w14:paraId="60B0FF37" w14:textId="77777777" w:rsidR="003417E5" w:rsidRPr="00D16B31" w:rsidRDefault="003417E5" w:rsidP="00D16B31">
      <w:pPr>
        <w:pStyle w:val="ListParagraph"/>
        <w:numPr>
          <w:ilvl w:val="0"/>
          <w:numId w:val="6"/>
        </w:numPr>
        <w:bidi/>
        <w:spacing w:after="0" w:line="240" w:lineRule="auto"/>
        <w:rPr>
          <w:rFonts w:eastAsia="Times New Roman" w:cs="B Zar"/>
          <w:sz w:val="28"/>
          <w:szCs w:val="28"/>
          <w:lang w:bidi="fa-IR"/>
        </w:rPr>
      </w:pPr>
      <w:r w:rsidRPr="00D16B31">
        <w:rPr>
          <w:rFonts w:eastAsia="Times New Roman" w:cs="B Zar" w:hint="cs"/>
          <w:sz w:val="28"/>
          <w:szCs w:val="28"/>
          <w:rtl/>
          <w:lang w:bidi="fa-IR"/>
        </w:rPr>
        <w:t xml:space="preserve">آشنایی با کنترل کیفیت و ابزارهای مدیریت کیفیت </w:t>
      </w:r>
    </w:p>
    <w:p w14:paraId="013BC144" w14:textId="77777777" w:rsidR="003417E5" w:rsidRPr="00D16B31" w:rsidRDefault="003417E5" w:rsidP="00D16B31">
      <w:pPr>
        <w:pStyle w:val="ListParagraph"/>
        <w:numPr>
          <w:ilvl w:val="0"/>
          <w:numId w:val="6"/>
        </w:numPr>
        <w:bidi/>
        <w:spacing w:after="0" w:line="240" w:lineRule="auto"/>
        <w:rPr>
          <w:rFonts w:eastAsia="Times New Roman" w:cs="B Zar"/>
          <w:sz w:val="28"/>
          <w:szCs w:val="28"/>
          <w:lang w:bidi="fa-IR"/>
        </w:rPr>
      </w:pPr>
      <w:r w:rsidRPr="00D16B31">
        <w:rPr>
          <w:rFonts w:eastAsia="Times New Roman" w:cs="B Zar" w:hint="cs"/>
          <w:sz w:val="28"/>
          <w:szCs w:val="28"/>
          <w:rtl/>
          <w:lang w:bidi="fa-IR"/>
        </w:rPr>
        <w:t xml:space="preserve">کمک در جمع‌آوری و تحلیل داده‌های تولید و عملکرد سیستم‌ها </w:t>
      </w:r>
    </w:p>
    <w:p w14:paraId="6C7210D6" w14:textId="77777777" w:rsidR="003417E5" w:rsidRPr="00D16B31" w:rsidRDefault="003417E5" w:rsidP="00D16B31">
      <w:pPr>
        <w:pStyle w:val="ListParagraph"/>
        <w:numPr>
          <w:ilvl w:val="0"/>
          <w:numId w:val="6"/>
        </w:numPr>
        <w:bidi/>
        <w:spacing w:after="0" w:line="240" w:lineRule="auto"/>
        <w:rPr>
          <w:rFonts w:eastAsia="Times New Roman" w:cs="B Zar"/>
          <w:sz w:val="28"/>
          <w:szCs w:val="28"/>
          <w:lang w:bidi="fa-IR"/>
        </w:rPr>
      </w:pPr>
      <w:r w:rsidRPr="00D16B31">
        <w:rPr>
          <w:rFonts w:eastAsia="Times New Roman" w:cs="B Zar" w:hint="cs"/>
          <w:sz w:val="28"/>
          <w:szCs w:val="28"/>
          <w:rtl/>
          <w:lang w:bidi="fa-IR"/>
        </w:rPr>
        <w:t xml:space="preserve">آشنایی با مدیریت زنجیره تأمین و انبارداری </w:t>
      </w:r>
    </w:p>
    <w:p w14:paraId="6EFCD85A" w14:textId="77777777" w:rsidR="003417E5" w:rsidRPr="00D16B31" w:rsidRDefault="003417E5" w:rsidP="00D16B31">
      <w:pPr>
        <w:pStyle w:val="ListParagraph"/>
        <w:numPr>
          <w:ilvl w:val="0"/>
          <w:numId w:val="6"/>
        </w:numPr>
        <w:bidi/>
        <w:spacing w:after="0" w:line="240" w:lineRule="auto"/>
        <w:rPr>
          <w:rFonts w:eastAsia="Times New Roman" w:cs="B Zar"/>
          <w:sz w:val="28"/>
          <w:szCs w:val="28"/>
          <w:lang w:bidi="fa-IR"/>
        </w:rPr>
      </w:pPr>
      <w:r w:rsidRPr="00D16B31">
        <w:rPr>
          <w:rFonts w:eastAsia="Times New Roman" w:cs="B Zar" w:hint="cs"/>
          <w:sz w:val="28"/>
          <w:szCs w:val="28"/>
          <w:rtl/>
          <w:lang w:bidi="fa-IR"/>
        </w:rPr>
        <w:t xml:space="preserve">همکاری در برنامه‌ریزی پروژه‌ها و زمان‌بندی فعالیت‌ها </w:t>
      </w:r>
    </w:p>
    <w:p w14:paraId="7504EEC0" w14:textId="77777777" w:rsidR="003417E5" w:rsidRPr="00D16B31" w:rsidRDefault="003417E5" w:rsidP="00D16B31">
      <w:pPr>
        <w:pStyle w:val="ListParagraph"/>
        <w:numPr>
          <w:ilvl w:val="0"/>
          <w:numId w:val="6"/>
        </w:numPr>
        <w:bidi/>
        <w:spacing w:after="0" w:line="240" w:lineRule="auto"/>
        <w:rPr>
          <w:rFonts w:eastAsia="Times New Roman" w:cs="B Zar"/>
          <w:sz w:val="28"/>
          <w:szCs w:val="28"/>
          <w:lang w:bidi="fa-IR"/>
        </w:rPr>
      </w:pPr>
      <w:r w:rsidRPr="00D16B31">
        <w:rPr>
          <w:rFonts w:eastAsia="Times New Roman" w:cs="B Zar" w:hint="cs"/>
          <w:sz w:val="28"/>
          <w:szCs w:val="28"/>
          <w:rtl/>
          <w:lang w:bidi="fa-IR"/>
        </w:rPr>
        <w:t>مشارکت در پروژه‌های بهبود بهره‌وری و کاهش هزینه‌های تولید</w:t>
      </w:r>
    </w:p>
    <w:p w14:paraId="3D164DCC" w14:textId="77777777" w:rsidR="00690771" w:rsidRPr="003417E5" w:rsidRDefault="00690771" w:rsidP="00690771">
      <w:pPr>
        <w:numPr>
          <w:ilvl w:val="0"/>
          <w:numId w:val="1"/>
        </w:numPr>
        <w:bidi/>
        <w:rPr>
          <w:rFonts w:eastAsia="Times New Roman" w:cs="B Zar"/>
          <w:sz w:val="28"/>
          <w:szCs w:val="28"/>
          <w:rtl/>
          <w:lang w:bidi="fa-IR"/>
        </w:rPr>
      </w:pPr>
      <w:r w:rsidRPr="003417E5">
        <w:rPr>
          <w:rFonts w:eastAsia="Times New Roman" w:cs="B Zar" w:hint="cs"/>
          <w:sz w:val="28"/>
          <w:szCs w:val="28"/>
          <w:rtl/>
          <w:lang w:bidi="fa-IR"/>
        </w:rPr>
        <w:t>مدت دوره کارآموزی:</w:t>
      </w:r>
    </w:p>
    <w:p w14:paraId="1BB366E6" w14:textId="2A9029D7" w:rsidR="00690771" w:rsidRPr="003417E5" w:rsidRDefault="00690771" w:rsidP="00690771">
      <w:pPr>
        <w:bidi/>
        <w:rPr>
          <w:rFonts w:eastAsia="Times New Roman" w:cs="B Zar"/>
          <w:sz w:val="28"/>
          <w:szCs w:val="28"/>
          <w:rtl/>
          <w:lang w:bidi="fa-IR"/>
        </w:rPr>
      </w:pPr>
      <w:r w:rsidRPr="003417E5">
        <w:rPr>
          <w:rFonts w:eastAsia="Times New Roman" w:cs="B Zar" w:hint="cs"/>
          <w:sz w:val="28"/>
          <w:szCs w:val="28"/>
          <w:rtl/>
          <w:lang w:bidi="fa-IR"/>
        </w:rPr>
        <w:t xml:space="preserve">مدت دوره کارآموزی </w:t>
      </w:r>
      <w:r w:rsidR="009203EC" w:rsidRPr="003417E5">
        <w:rPr>
          <w:rFonts w:eastAsia="Times New Roman" w:cs="B Zar" w:hint="cs"/>
          <w:sz w:val="28"/>
          <w:szCs w:val="28"/>
          <w:rtl/>
          <w:lang w:bidi="fa-IR"/>
        </w:rPr>
        <w:t>6</w:t>
      </w:r>
      <w:r w:rsidRPr="003417E5">
        <w:rPr>
          <w:rFonts w:eastAsia="Times New Roman" w:cs="B Zar" w:hint="cs"/>
          <w:sz w:val="28"/>
          <w:szCs w:val="28"/>
          <w:rtl/>
          <w:lang w:bidi="fa-IR"/>
        </w:rPr>
        <w:t xml:space="preserve"> ماه بوده و مطابق ضوابط آموزشی دانشگاه انجام خواهد شد.</w:t>
      </w:r>
    </w:p>
    <w:p w14:paraId="4C7F4C96" w14:textId="3B464CA0" w:rsidR="00690771" w:rsidRPr="003417E5" w:rsidRDefault="00690771" w:rsidP="007230D5">
      <w:pPr>
        <w:pStyle w:val="ListParagraph"/>
        <w:numPr>
          <w:ilvl w:val="0"/>
          <w:numId w:val="1"/>
        </w:numPr>
        <w:bidi/>
        <w:rPr>
          <w:rFonts w:eastAsia="Times New Roman" w:cs="B Zar"/>
          <w:sz w:val="28"/>
          <w:szCs w:val="28"/>
          <w:rtl/>
          <w:lang w:bidi="fa-IR"/>
        </w:rPr>
      </w:pPr>
      <w:r w:rsidRPr="003417E5">
        <w:rPr>
          <w:rFonts w:eastAsia="Times New Roman" w:cs="B Zar" w:hint="cs"/>
          <w:sz w:val="28"/>
          <w:szCs w:val="28"/>
          <w:rtl/>
          <w:lang w:bidi="fa-IR"/>
        </w:rPr>
        <w:t>حقوق و مزایا:</w:t>
      </w:r>
    </w:p>
    <w:p w14:paraId="4AA9F7D3" w14:textId="51FC37E1" w:rsidR="00690771" w:rsidRPr="00D16B31" w:rsidRDefault="00690771" w:rsidP="00D16B31">
      <w:pPr>
        <w:pStyle w:val="ListParagraph"/>
        <w:numPr>
          <w:ilvl w:val="0"/>
          <w:numId w:val="7"/>
        </w:numPr>
        <w:bidi/>
        <w:rPr>
          <w:rFonts w:eastAsia="Times New Roman" w:cs="B Zar"/>
          <w:sz w:val="28"/>
          <w:szCs w:val="28"/>
          <w:rtl/>
          <w:lang w:bidi="fa-IR"/>
        </w:rPr>
      </w:pPr>
      <w:r w:rsidRPr="00D16B31">
        <w:rPr>
          <w:rFonts w:eastAsia="Times New Roman" w:cs="B Zar" w:hint="cs"/>
          <w:sz w:val="28"/>
          <w:szCs w:val="28"/>
          <w:rtl/>
          <w:lang w:bidi="fa-IR"/>
        </w:rPr>
        <w:t>کمک</w:t>
      </w:r>
      <w:r w:rsidR="002570FB" w:rsidRPr="00D16B31">
        <w:rPr>
          <w:rFonts w:eastAsia="Times New Roman" w:cs="B Zar" w:hint="cs"/>
          <w:sz w:val="28"/>
          <w:szCs w:val="28"/>
          <w:rtl/>
          <w:lang w:bidi="fa-IR"/>
        </w:rPr>
        <w:t xml:space="preserve"> </w:t>
      </w:r>
      <w:r w:rsidRPr="00D16B31">
        <w:rPr>
          <w:rFonts w:eastAsia="Times New Roman" w:cs="B Zar" w:hint="cs"/>
          <w:sz w:val="28"/>
          <w:szCs w:val="28"/>
          <w:rtl/>
          <w:lang w:bidi="fa-IR"/>
        </w:rPr>
        <w:t>‌هزینه ماهیانه به کارآموز</w:t>
      </w:r>
    </w:p>
    <w:p w14:paraId="7595319D" w14:textId="77777777" w:rsidR="00690771" w:rsidRPr="00D16B31" w:rsidRDefault="00690771" w:rsidP="00D16B31">
      <w:pPr>
        <w:pStyle w:val="ListParagraph"/>
        <w:numPr>
          <w:ilvl w:val="0"/>
          <w:numId w:val="7"/>
        </w:numPr>
        <w:bidi/>
        <w:rPr>
          <w:rFonts w:eastAsia="Times New Roman" w:cs="B Zar"/>
          <w:sz w:val="28"/>
          <w:szCs w:val="28"/>
          <w:rtl/>
          <w:lang w:bidi="fa-IR"/>
        </w:rPr>
      </w:pPr>
      <w:r w:rsidRPr="00D16B31">
        <w:rPr>
          <w:rFonts w:eastAsia="Times New Roman" w:cs="B Zar" w:hint="cs"/>
          <w:sz w:val="28"/>
          <w:szCs w:val="28"/>
          <w:rtl/>
          <w:lang w:bidi="fa-IR"/>
        </w:rPr>
        <w:t>ارائه وعده ناهار در محل شرکت</w:t>
      </w:r>
    </w:p>
    <w:p w14:paraId="779D5DAD" w14:textId="39085D30" w:rsidR="00690771" w:rsidRPr="00D16B31" w:rsidRDefault="00690771" w:rsidP="00D16B31">
      <w:pPr>
        <w:pStyle w:val="ListParagraph"/>
        <w:numPr>
          <w:ilvl w:val="0"/>
          <w:numId w:val="7"/>
        </w:numPr>
        <w:bidi/>
        <w:rPr>
          <w:rFonts w:eastAsia="Times New Roman" w:cs="B Zar"/>
          <w:sz w:val="28"/>
          <w:szCs w:val="28"/>
          <w:rtl/>
          <w:lang w:bidi="fa-IR"/>
        </w:rPr>
      </w:pPr>
      <w:r w:rsidRPr="00D16B31">
        <w:rPr>
          <w:rFonts w:eastAsia="Times New Roman" w:cs="B Zar" w:hint="cs"/>
          <w:sz w:val="28"/>
          <w:szCs w:val="28"/>
          <w:rtl/>
          <w:lang w:bidi="fa-IR"/>
        </w:rPr>
        <w:t>تأمین سرویس ایاب ‌و ذهاب برای مسیرهای تهران و کرج</w:t>
      </w:r>
    </w:p>
    <w:p w14:paraId="6B1FA99C" w14:textId="77777777" w:rsidR="00690771" w:rsidRPr="003417E5" w:rsidRDefault="00690771" w:rsidP="00690771">
      <w:pPr>
        <w:numPr>
          <w:ilvl w:val="0"/>
          <w:numId w:val="1"/>
        </w:numPr>
        <w:bidi/>
        <w:rPr>
          <w:rFonts w:eastAsia="Times New Roman" w:cs="B Zar"/>
          <w:sz w:val="28"/>
          <w:szCs w:val="28"/>
          <w:rtl/>
          <w:lang w:bidi="fa-IR"/>
        </w:rPr>
      </w:pPr>
      <w:r w:rsidRPr="003417E5">
        <w:rPr>
          <w:rFonts w:eastAsia="Times New Roman" w:cs="B Zar" w:hint="cs"/>
          <w:sz w:val="28"/>
          <w:szCs w:val="28"/>
          <w:rtl/>
          <w:lang w:bidi="fa-IR"/>
        </w:rPr>
        <w:t>امکان استخدام:</w:t>
      </w:r>
    </w:p>
    <w:p w14:paraId="4923749C" w14:textId="4B69AB0A" w:rsidR="00690771" w:rsidRPr="003417E5" w:rsidRDefault="00690771" w:rsidP="00D23C4D">
      <w:pPr>
        <w:bidi/>
        <w:rPr>
          <w:rFonts w:eastAsia="Times New Roman" w:cs="B Zar"/>
          <w:sz w:val="28"/>
          <w:szCs w:val="28"/>
          <w:rtl/>
          <w:lang w:bidi="fa-IR"/>
        </w:rPr>
      </w:pPr>
      <w:r w:rsidRPr="003417E5">
        <w:rPr>
          <w:rFonts w:eastAsia="Times New Roman" w:cs="B Zar" w:hint="cs"/>
          <w:sz w:val="28"/>
          <w:szCs w:val="28"/>
          <w:rtl/>
          <w:lang w:bidi="fa-IR"/>
        </w:rPr>
        <w:t>در صورت رضایت از عملکرد کارآموز در طول دوره، امکان استخدام پس از پایان دوره وجود دارد.</w:t>
      </w:r>
      <w:r w:rsidR="00B57762" w:rsidRPr="003417E5">
        <w:rPr>
          <w:rFonts w:eastAsia="Times New Roman" w:cs="B Zar" w:hint="cs"/>
          <w:sz w:val="28"/>
          <w:szCs w:val="28"/>
          <w:rtl/>
          <w:lang w:bidi="fa-IR"/>
        </w:rPr>
        <w:t xml:space="preserve"> </w:t>
      </w:r>
    </w:p>
    <w:p w14:paraId="1837FA14" w14:textId="77777777" w:rsidR="00690771" w:rsidRPr="00690771" w:rsidRDefault="00690771" w:rsidP="00690771">
      <w:pPr>
        <w:bidi/>
        <w:rPr>
          <w:rFonts w:cs="B Nazanin"/>
          <w:lang w:bidi="fa-IR"/>
        </w:rPr>
      </w:pPr>
    </w:p>
    <w:sectPr w:rsidR="00690771" w:rsidRPr="00690771" w:rsidSect="00D16B3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93847"/>
    <w:multiLevelType w:val="hybridMultilevel"/>
    <w:tmpl w:val="89BED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644FE"/>
    <w:multiLevelType w:val="hybridMultilevel"/>
    <w:tmpl w:val="FBA0D2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37130"/>
    <w:multiLevelType w:val="hybridMultilevel"/>
    <w:tmpl w:val="179E8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058D2"/>
    <w:multiLevelType w:val="multilevel"/>
    <w:tmpl w:val="C6F6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416073"/>
    <w:multiLevelType w:val="hybridMultilevel"/>
    <w:tmpl w:val="B9A80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56563"/>
    <w:multiLevelType w:val="multilevel"/>
    <w:tmpl w:val="C4D22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0687070">
    <w:abstractNumId w:val="5"/>
  </w:num>
  <w:num w:numId="2" w16cid:durableId="714815960">
    <w:abstractNumId w:val="1"/>
  </w:num>
  <w:num w:numId="3" w16cid:durableId="205857784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02475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2708826">
    <w:abstractNumId w:val="2"/>
  </w:num>
  <w:num w:numId="6" w16cid:durableId="1765951736">
    <w:abstractNumId w:val="0"/>
  </w:num>
  <w:num w:numId="7" w16cid:durableId="825130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71"/>
    <w:rsid w:val="00124560"/>
    <w:rsid w:val="002570FB"/>
    <w:rsid w:val="002B5B75"/>
    <w:rsid w:val="002D3CC6"/>
    <w:rsid w:val="003417E5"/>
    <w:rsid w:val="00391CBA"/>
    <w:rsid w:val="003F02FA"/>
    <w:rsid w:val="00412371"/>
    <w:rsid w:val="0052695D"/>
    <w:rsid w:val="00655EDC"/>
    <w:rsid w:val="006665FE"/>
    <w:rsid w:val="00690771"/>
    <w:rsid w:val="0069582A"/>
    <w:rsid w:val="007230D5"/>
    <w:rsid w:val="007670B5"/>
    <w:rsid w:val="009203EC"/>
    <w:rsid w:val="00A63981"/>
    <w:rsid w:val="00B244A3"/>
    <w:rsid w:val="00B57762"/>
    <w:rsid w:val="00BF50C4"/>
    <w:rsid w:val="00C41233"/>
    <w:rsid w:val="00C74B81"/>
    <w:rsid w:val="00D16B31"/>
    <w:rsid w:val="00D23C4D"/>
    <w:rsid w:val="00D307A6"/>
    <w:rsid w:val="00E1171F"/>
    <w:rsid w:val="00E8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4A2BF"/>
  <w15:chartTrackingRefBased/>
  <w15:docId w15:val="{A4B414F1-301C-4EDA-927E-AD0C24B6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0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7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7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7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7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7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7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7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7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7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7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7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7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7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9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Laaya Niroozfar</dc:creator>
  <cp:keywords/>
  <dc:description/>
  <cp:lastModifiedBy>highcom</cp:lastModifiedBy>
  <cp:revision>2</cp:revision>
  <cp:lastPrinted>2026-05-10T11:10:00Z</cp:lastPrinted>
  <dcterms:created xsi:type="dcterms:W3CDTF">2026-05-25T11:09:00Z</dcterms:created>
  <dcterms:modified xsi:type="dcterms:W3CDTF">2026-05-25T11:09:00Z</dcterms:modified>
</cp:coreProperties>
</file>